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94" w:rsidRDefault="00034D94" w:rsidP="00034D94">
      <w:r>
        <w:t>黎明中學健康體適能</w:t>
      </w:r>
    </w:p>
    <w:p w:rsidR="003F140C" w:rsidRPr="00034D94" w:rsidRDefault="00644407" w:rsidP="00644407">
      <w:pPr>
        <w:jc w:val="center"/>
        <w:rPr>
          <w:rFonts w:ascii="華康鋼筆體W2(P)" w:eastAsia="華康鋼筆體W2(P)"/>
          <w:sz w:val="48"/>
        </w:rPr>
      </w:pPr>
      <w:r w:rsidRPr="00034D94">
        <w:rPr>
          <w:rFonts w:ascii="華康鋼筆體W2(P)" w:eastAsia="華康鋼筆體W2(P)" w:hint="eastAsia"/>
          <w:sz w:val="48"/>
        </w:rPr>
        <w:t>我的健康體適能運動處方 記錄表</w:t>
      </w:r>
    </w:p>
    <w:p w:rsidR="00644407" w:rsidRDefault="00644407" w:rsidP="00644407">
      <w:pPr>
        <w:pStyle w:val="a3"/>
        <w:numPr>
          <w:ilvl w:val="0"/>
          <w:numId w:val="2"/>
        </w:numPr>
        <w:ind w:leftChars="0"/>
      </w:pPr>
      <w:r>
        <w:t>如何設計運動處方簽：</w:t>
      </w:r>
      <w:r>
        <w:t xml:space="preserve"> </w:t>
      </w:r>
    </w:p>
    <w:p w:rsidR="00644407" w:rsidRDefault="00644407" w:rsidP="00644407">
      <w:r>
        <w:t>運動處方四大要素</w:t>
      </w:r>
    </w:p>
    <w:p w:rsidR="00644407" w:rsidRDefault="00644407" w:rsidP="00644407">
      <w:pPr>
        <w:pStyle w:val="a3"/>
        <w:numPr>
          <w:ilvl w:val="0"/>
          <w:numId w:val="1"/>
        </w:numPr>
        <w:ind w:leftChars="0"/>
      </w:pPr>
      <w:r w:rsidRPr="00644407">
        <w:rPr>
          <w:rFonts w:ascii="華康娃娃體W7(P)" w:eastAsia="華康娃娃體W7(P)" w:hint="eastAsia"/>
        </w:rPr>
        <w:t>運動項目</w:t>
      </w:r>
      <w:r>
        <w:t xml:space="preserve"> </w:t>
      </w:r>
      <w:r>
        <w:t>選擇適合自己的運動，例如：慢跑、游泳。</w:t>
      </w:r>
      <w:r>
        <w:t xml:space="preserve"> </w:t>
      </w:r>
    </w:p>
    <w:p w:rsidR="00644407" w:rsidRDefault="00644407" w:rsidP="00644407">
      <w:pPr>
        <w:pStyle w:val="a3"/>
        <w:numPr>
          <w:ilvl w:val="0"/>
          <w:numId w:val="1"/>
        </w:numPr>
        <w:ind w:leftChars="0"/>
      </w:pPr>
      <w:r w:rsidRPr="00644407">
        <w:rPr>
          <w:rFonts w:ascii="華康娃娃體W7(P)" w:eastAsia="華康娃娃體W7(P)" w:hint="eastAsia"/>
        </w:rPr>
        <w:t>運動強度</w:t>
      </w:r>
      <w:r>
        <w:t xml:space="preserve"> </w:t>
      </w:r>
      <w:r>
        <w:t>運動時的激烈程度，心跳次數、喘的程度。</w:t>
      </w:r>
      <w:r>
        <w:t xml:space="preserve"> </w:t>
      </w:r>
    </w:p>
    <w:p w:rsidR="00644407" w:rsidRDefault="00644407" w:rsidP="00644407">
      <w:pPr>
        <w:pStyle w:val="a3"/>
        <w:numPr>
          <w:ilvl w:val="0"/>
          <w:numId w:val="1"/>
        </w:numPr>
        <w:ind w:leftChars="0"/>
      </w:pPr>
      <w:r w:rsidRPr="00644407">
        <w:rPr>
          <w:rFonts w:ascii="華康娃娃體W7(P)" w:eastAsia="華康娃娃體W7(P)" w:hint="eastAsia"/>
        </w:rPr>
        <w:t>運動持續時間</w:t>
      </w:r>
      <w:r>
        <w:t xml:space="preserve"> </w:t>
      </w:r>
      <w:r>
        <w:t>每次運動的時間長短，例如運動</w:t>
      </w:r>
      <w:r>
        <w:t>30</w:t>
      </w:r>
      <w:r>
        <w:t>分鐘。</w:t>
      </w:r>
      <w:r>
        <w:t xml:space="preserve"> </w:t>
      </w:r>
    </w:p>
    <w:p w:rsidR="00644407" w:rsidRDefault="00644407" w:rsidP="00644407">
      <w:pPr>
        <w:pStyle w:val="a3"/>
        <w:numPr>
          <w:ilvl w:val="0"/>
          <w:numId w:val="1"/>
        </w:numPr>
        <w:ind w:leftChars="0"/>
      </w:pPr>
      <w:r w:rsidRPr="00644407">
        <w:rPr>
          <w:rFonts w:ascii="華康娃娃體W7(P)" w:eastAsia="華康娃娃體W7(P)" w:hint="eastAsia"/>
        </w:rPr>
        <w:t>運動頻率</w:t>
      </w:r>
      <w:r>
        <w:t xml:space="preserve"> </w:t>
      </w:r>
      <w:r>
        <w:t>每週運動的天數，例如每週三天。</w:t>
      </w:r>
      <w:r>
        <w:t xml:space="preserve"> </w:t>
      </w:r>
    </w:p>
    <w:p w:rsidR="00644407" w:rsidRDefault="00644407" w:rsidP="00644407">
      <w:pPr>
        <w:pStyle w:val="a3"/>
        <w:numPr>
          <w:ilvl w:val="0"/>
          <w:numId w:val="2"/>
        </w:numPr>
        <w:ind w:leftChars="0"/>
      </w:pPr>
      <w:r>
        <w:t>循序漸進原則</w:t>
      </w:r>
      <w:r>
        <w:t xml:space="preserve"> </w:t>
      </w:r>
      <w:r>
        <w:t>開始運動時，依自己的健康和體能狀況從事</w:t>
      </w:r>
      <w:r>
        <w:t xml:space="preserve"> </w:t>
      </w:r>
      <w:r>
        <w:t>適當運動，而後逐漸增加運動時間和強度；</w:t>
      </w:r>
      <w:r>
        <w:t xml:space="preserve"> </w:t>
      </w:r>
      <w:r>
        <w:t>但應避免一次運動量太大，或運動負荷增加</w:t>
      </w:r>
      <w:r>
        <w:t xml:space="preserve"> </w:t>
      </w:r>
      <w:r>
        <w:t>太多。</w:t>
      </w:r>
    </w:p>
    <w:tbl>
      <w:tblPr>
        <w:tblpPr w:leftFromText="180" w:rightFromText="180" w:vertAnchor="text" w:horzAnchor="margin" w:tblpXSpec="center" w:tblpY="236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542"/>
        <w:gridCol w:w="1134"/>
        <w:gridCol w:w="1134"/>
        <w:gridCol w:w="1418"/>
        <w:gridCol w:w="2126"/>
      </w:tblGrid>
      <w:tr w:rsidR="000142DF" w:rsidTr="000142DF">
        <w:tc>
          <w:tcPr>
            <w:tcW w:w="2556" w:type="dxa"/>
          </w:tcPr>
          <w:p w:rsidR="00644407" w:rsidRPr="00807148" w:rsidRDefault="00644407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</w:t>
            </w:r>
            <w:r w:rsidRPr="00807148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2542" w:type="dxa"/>
          </w:tcPr>
          <w:p w:rsidR="00644407" w:rsidRPr="00807148" w:rsidRDefault="00644407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5142C">
              <w:rPr>
                <w:rFonts w:ascii="標楷體" w:eastAsia="標楷體" w:hAnsi="標楷體" w:hint="eastAsia"/>
              </w:rPr>
              <w:t>訓練內容</w:t>
            </w:r>
            <w:r w:rsidR="000142DF" w:rsidRPr="0035142C">
              <w:rPr>
                <w:rFonts w:ascii="標楷體" w:eastAsia="標楷體" w:hAnsi="標楷體" w:hint="eastAsia"/>
              </w:rPr>
              <w:t>(項目)</w:t>
            </w:r>
          </w:p>
        </w:tc>
        <w:tc>
          <w:tcPr>
            <w:tcW w:w="1134" w:type="dxa"/>
          </w:tcPr>
          <w:p w:rsidR="00644407" w:rsidRPr="00807148" w:rsidRDefault="00644407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07148">
              <w:rPr>
                <w:rFonts w:ascii="標楷體" w:eastAsia="標楷體" w:hAnsi="標楷體"/>
              </w:rPr>
              <w:t>強度</w:t>
            </w:r>
          </w:p>
        </w:tc>
        <w:tc>
          <w:tcPr>
            <w:tcW w:w="1134" w:type="dxa"/>
          </w:tcPr>
          <w:p w:rsidR="00644407" w:rsidRPr="00807148" w:rsidRDefault="00644407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07148">
              <w:rPr>
                <w:rFonts w:ascii="標楷體" w:eastAsia="標楷體" w:hAnsi="標楷體"/>
              </w:rPr>
              <w:t>時間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8" w:type="dxa"/>
          </w:tcPr>
          <w:p w:rsidR="00644407" w:rsidRPr="00807148" w:rsidRDefault="000142DF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5142C">
              <w:rPr>
                <w:rFonts w:ascii="標楷體" w:eastAsia="標楷體" w:hAnsi="標楷體" w:hint="eastAsia"/>
              </w:rPr>
              <w:t>頻率</w:t>
            </w:r>
          </w:p>
        </w:tc>
        <w:tc>
          <w:tcPr>
            <w:tcW w:w="2126" w:type="dxa"/>
          </w:tcPr>
          <w:p w:rsidR="00644407" w:rsidRDefault="00644407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執行心得</w:t>
            </w:r>
          </w:p>
        </w:tc>
      </w:tr>
      <w:tr w:rsidR="000142DF" w:rsidTr="000142DF">
        <w:tc>
          <w:tcPr>
            <w:tcW w:w="2556" w:type="dxa"/>
          </w:tcPr>
          <w:p w:rsidR="000142DF" w:rsidRDefault="000142DF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A66C4B" w:rsidRDefault="00A66C4B" w:rsidP="000142DF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42" w:type="dxa"/>
          </w:tcPr>
          <w:p w:rsidR="00A66C4B" w:rsidRPr="000142DF" w:rsidRDefault="00A66C4B" w:rsidP="00A66C4B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【訓練動作】</w:t>
            </w:r>
          </w:p>
          <w:p w:rsidR="00A66C4B" w:rsidRPr="000142DF" w:rsidRDefault="00A66C4B" w:rsidP="00A66C4B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【訓練肌群】</w:t>
            </w:r>
          </w:p>
          <w:p w:rsidR="00A66C4B" w:rsidRDefault="00A66C4B" w:rsidP="00A66C4B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【使用方法】</w:t>
            </w:r>
          </w:p>
          <w:p w:rsidR="000142DF" w:rsidRPr="000142DF" w:rsidRDefault="000142DF" w:rsidP="000142DF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/>
                <w:spacing w:val="37"/>
                <w:szCs w:val="24"/>
              </w:rPr>
            </w:pPr>
          </w:p>
        </w:tc>
        <w:tc>
          <w:tcPr>
            <w:tcW w:w="1134" w:type="dxa"/>
          </w:tcPr>
          <w:p w:rsidR="000142DF" w:rsidRPr="00807148" w:rsidRDefault="000142DF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644407" w:rsidRPr="00807148" w:rsidRDefault="00644407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142DF" w:rsidRDefault="000142DF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644407" w:rsidRPr="0035142C" w:rsidRDefault="00644407" w:rsidP="003514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0142DF" w:rsidTr="000142DF">
        <w:tc>
          <w:tcPr>
            <w:tcW w:w="2556" w:type="dxa"/>
          </w:tcPr>
          <w:p w:rsidR="000142DF" w:rsidRDefault="000142DF" w:rsidP="000142DF">
            <w:pPr>
              <w:jc w:val="center"/>
            </w:pPr>
          </w:p>
          <w:p w:rsidR="00A66C4B" w:rsidRDefault="00A66C4B" w:rsidP="000142DF">
            <w:pPr>
              <w:jc w:val="center"/>
            </w:pPr>
          </w:p>
          <w:p w:rsidR="00A66C4B" w:rsidRDefault="00A66C4B" w:rsidP="000142DF">
            <w:pPr>
              <w:jc w:val="center"/>
            </w:pPr>
          </w:p>
          <w:p w:rsidR="00A66C4B" w:rsidRDefault="00A66C4B" w:rsidP="000142DF">
            <w:pPr>
              <w:jc w:val="center"/>
            </w:pPr>
          </w:p>
          <w:p w:rsidR="00A66C4B" w:rsidRDefault="00A66C4B" w:rsidP="000142DF">
            <w:pPr>
              <w:jc w:val="center"/>
            </w:pPr>
          </w:p>
          <w:p w:rsidR="00A66C4B" w:rsidRDefault="00A66C4B" w:rsidP="000142DF">
            <w:pPr>
              <w:jc w:val="center"/>
            </w:pPr>
          </w:p>
          <w:p w:rsidR="00A66C4B" w:rsidRDefault="00A66C4B" w:rsidP="000142DF">
            <w:pPr>
              <w:jc w:val="center"/>
            </w:pPr>
          </w:p>
          <w:p w:rsidR="00A66C4B" w:rsidRDefault="00A66C4B" w:rsidP="00A66C4B">
            <w:pPr>
              <w:rPr>
                <w:rFonts w:hint="eastAsia"/>
              </w:rPr>
            </w:pPr>
          </w:p>
          <w:p w:rsidR="00A66C4B" w:rsidRDefault="00A66C4B" w:rsidP="000142DF">
            <w:pPr>
              <w:jc w:val="center"/>
            </w:pPr>
          </w:p>
          <w:p w:rsidR="00A66C4B" w:rsidRDefault="00A66C4B" w:rsidP="000142DF">
            <w:pPr>
              <w:jc w:val="center"/>
            </w:pPr>
          </w:p>
          <w:p w:rsidR="00A66C4B" w:rsidRDefault="00A66C4B" w:rsidP="000142DF">
            <w:pPr>
              <w:jc w:val="center"/>
              <w:rPr>
                <w:rFonts w:hint="eastAsia"/>
              </w:rPr>
            </w:pPr>
          </w:p>
          <w:p w:rsidR="00A66C4B" w:rsidRDefault="00A66C4B" w:rsidP="000142DF">
            <w:pPr>
              <w:jc w:val="center"/>
            </w:pPr>
          </w:p>
          <w:p w:rsidR="00A66C4B" w:rsidRDefault="00A66C4B" w:rsidP="000142DF">
            <w:pPr>
              <w:jc w:val="center"/>
            </w:pPr>
          </w:p>
          <w:p w:rsidR="00A66C4B" w:rsidRDefault="00A66C4B" w:rsidP="000142DF">
            <w:pPr>
              <w:jc w:val="center"/>
            </w:pPr>
          </w:p>
          <w:p w:rsidR="00A66C4B" w:rsidRPr="000142DF" w:rsidRDefault="00A66C4B" w:rsidP="000142DF">
            <w:pPr>
              <w:jc w:val="center"/>
              <w:rPr>
                <w:rFonts w:hint="eastAsia"/>
              </w:rPr>
            </w:pPr>
          </w:p>
        </w:tc>
        <w:tc>
          <w:tcPr>
            <w:tcW w:w="2542" w:type="dxa"/>
          </w:tcPr>
          <w:p w:rsidR="00A66C4B" w:rsidRPr="000142DF" w:rsidRDefault="00A66C4B" w:rsidP="00A66C4B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【訓練動作】</w:t>
            </w:r>
          </w:p>
          <w:p w:rsidR="00A66C4B" w:rsidRPr="000142DF" w:rsidRDefault="00A66C4B" w:rsidP="00A66C4B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【訓練肌群】</w:t>
            </w:r>
          </w:p>
          <w:p w:rsidR="00A66C4B" w:rsidRDefault="00A66C4B" w:rsidP="00A66C4B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【使用方法】</w:t>
            </w:r>
          </w:p>
          <w:p w:rsidR="000142DF" w:rsidRPr="000142DF" w:rsidRDefault="000142DF" w:rsidP="000142DF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142DF" w:rsidRDefault="000142DF" w:rsidP="000142D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5142C" w:rsidRDefault="0035142C" w:rsidP="0035142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142DF" w:rsidRDefault="000142DF" w:rsidP="000142DF">
            <w:pPr>
              <w:pStyle w:val="a3"/>
              <w:ind w:leftChars="0" w:left="0"/>
              <w:jc w:val="center"/>
            </w:pPr>
          </w:p>
        </w:tc>
        <w:tc>
          <w:tcPr>
            <w:tcW w:w="2126" w:type="dxa"/>
          </w:tcPr>
          <w:p w:rsidR="0035142C" w:rsidRDefault="0035142C" w:rsidP="0035142C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644407" w:rsidRDefault="00644407" w:rsidP="00644407">
      <w:pPr>
        <w:pStyle w:val="a3"/>
        <w:ind w:leftChars="0"/>
      </w:pPr>
    </w:p>
    <w:tbl>
      <w:tblPr>
        <w:tblpPr w:leftFromText="180" w:rightFromText="180" w:vertAnchor="text" w:horzAnchor="margin" w:tblpXSpec="center" w:tblpY="236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542"/>
        <w:gridCol w:w="1134"/>
        <w:gridCol w:w="1134"/>
        <w:gridCol w:w="1418"/>
        <w:gridCol w:w="2126"/>
      </w:tblGrid>
      <w:tr w:rsidR="0035142C" w:rsidTr="000A4096">
        <w:tc>
          <w:tcPr>
            <w:tcW w:w="2556" w:type="dxa"/>
          </w:tcPr>
          <w:p w:rsidR="0035142C" w:rsidRPr="00807148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運動</w:t>
            </w:r>
            <w:r w:rsidRPr="00807148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2542" w:type="dxa"/>
          </w:tcPr>
          <w:p w:rsidR="0035142C" w:rsidRPr="00807148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5142C">
              <w:rPr>
                <w:rFonts w:ascii="標楷體" w:eastAsia="標楷體" w:hAnsi="標楷體" w:hint="eastAsia"/>
              </w:rPr>
              <w:t>訓練內容(項目)</w:t>
            </w:r>
          </w:p>
        </w:tc>
        <w:tc>
          <w:tcPr>
            <w:tcW w:w="1134" w:type="dxa"/>
          </w:tcPr>
          <w:p w:rsidR="0035142C" w:rsidRPr="00807148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07148">
              <w:rPr>
                <w:rFonts w:ascii="標楷體" w:eastAsia="標楷體" w:hAnsi="標楷體"/>
              </w:rPr>
              <w:t>強度</w:t>
            </w:r>
          </w:p>
        </w:tc>
        <w:tc>
          <w:tcPr>
            <w:tcW w:w="1134" w:type="dxa"/>
          </w:tcPr>
          <w:p w:rsidR="0035142C" w:rsidRPr="00807148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807148">
              <w:rPr>
                <w:rFonts w:ascii="標楷體" w:eastAsia="標楷體" w:hAnsi="標楷體"/>
              </w:rPr>
              <w:t>時間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8" w:type="dxa"/>
          </w:tcPr>
          <w:p w:rsidR="0035142C" w:rsidRPr="00807148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5142C">
              <w:rPr>
                <w:rFonts w:ascii="標楷體" w:eastAsia="標楷體" w:hAnsi="標楷體" w:hint="eastAsia"/>
              </w:rPr>
              <w:t>頻率</w:t>
            </w:r>
          </w:p>
        </w:tc>
        <w:tc>
          <w:tcPr>
            <w:tcW w:w="2126" w:type="dxa"/>
          </w:tcPr>
          <w:p w:rsidR="0035142C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執行心得</w:t>
            </w:r>
          </w:p>
        </w:tc>
      </w:tr>
      <w:tr w:rsidR="0035142C" w:rsidTr="000A4096">
        <w:tc>
          <w:tcPr>
            <w:tcW w:w="2556" w:type="dxa"/>
          </w:tcPr>
          <w:p w:rsidR="0035142C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35142C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35142C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2" w:type="dxa"/>
          </w:tcPr>
          <w:p w:rsidR="0035142C" w:rsidRPr="000142DF" w:rsidRDefault="0035142C" w:rsidP="000A4096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【訓練動作】</w:t>
            </w:r>
          </w:p>
          <w:p w:rsidR="0035142C" w:rsidRPr="000142DF" w:rsidRDefault="0035142C" w:rsidP="000A4096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【訓練肌群】</w:t>
            </w:r>
          </w:p>
          <w:p w:rsidR="0035142C" w:rsidRDefault="0035142C" w:rsidP="000A4096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【使用方法】</w:t>
            </w:r>
          </w:p>
          <w:p w:rsidR="00034D94" w:rsidRDefault="00034D94" w:rsidP="000A4096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Default="00034D94" w:rsidP="000A4096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Default="00034D94" w:rsidP="000A4096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Pr="000142DF" w:rsidRDefault="00034D94" w:rsidP="000A4096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  <w:szCs w:val="24"/>
              </w:rPr>
            </w:pPr>
          </w:p>
          <w:p w:rsidR="0035142C" w:rsidRPr="000142DF" w:rsidRDefault="0035142C" w:rsidP="000A4096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color w:val="000000"/>
                <w:spacing w:val="37"/>
                <w:szCs w:val="24"/>
              </w:rPr>
            </w:pPr>
          </w:p>
        </w:tc>
        <w:tc>
          <w:tcPr>
            <w:tcW w:w="1134" w:type="dxa"/>
          </w:tcPr>
          <w:p w:rsidR="0035142C" w:rsidRPr="00807148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5142C" w:rsidRPr="00807148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5142C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5142C" w:rsidRPr="0035142C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5142C" w:rsidTr="000A4096">
        <w:tc>
          <w:tcPr>
            <w:tcW w:w="2556" w:type="dxa"/>
          </w:tcPr>
          <w:p w:rsidR="0035142C" w:rsidRPr="000142DF" w:rsidRDefault="0035142C" w:rsidP="000A4096">
            <w:pPr>
              <w:jc w:val="center"/>
            </w:pPr>
          </w:p>
        </w:tc>
        <w:tc>
          <w:tcPr>
            <w:tcW w:w="2542" w:type="dxa"/>
          </w:tcPr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【訓練動作】</w:t>
            </w: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【訓練肌群】</w:t>
            </w: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【使用方法】</w:t>
            </w:r>
          </w:p>
          <w:p w:rsidR="0035142C" w:rsidRDefault="0035142C" w:rsidP="000A4096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</w:rPr>
            </w:pPr>
          </w:p>
          <w:p w:rsidR="00034D94" w:rsidRDefault="00034D94" w:rsidP="000A4096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</w:rPr>
            </w:pPr>
          </w:p>
          <w:p w:rsidR="00034D94" w:rsidRDefault="00034D94" w:rsidP="000A4096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</w:rPr>
            </w:pPr>
          </w:p>
          <w:p w:rsidR="00034D94" w:rsidRDefault="00034D94" w:rsidP="000A4096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</w:rPr>
            </w:pPr>
          </w:p>
          <w:p w:rsidR="00034D94" w:rsidRPr="000142DF" w:rsidRDefault="00034D94" w:rsidP="000A4096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</w:tcPr>
          <w:p w:rsidR="0035142C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5142C" w:rsidRDefault="0035142C" w:rsidP="000A40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5142C" w:rsidRDefault="0035142C" w:rsidP="000A4096">
            <w:pPr>
              <w:pStyle w:val="a3"/>
              <w:ind w:leftChars="0" w:left="0"/>
              <w:jc w:val="center"/>
            </w:pPr>
          </w:p>
        </w:tc>
        <w:tc>
          <w:tcPr>
            <w:tcW w:w="2126" w:type="dxa"/>
          </w:tcPr>
          <w:p w:rsidR="0035142C" w:rsidRDefault="0035142C" w:rsidP="000A409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34D94" w:rsidTr="000A4096">
        <w:tc>
          <w:tcPr>
            <w:tcW w:w="2556" w:type="dxa"/>
          </w:tcPr>
          <w:p w:rsidR="00034D94" w:rsidRPr="000142DF" w:rsidRDefault="00034D94" w:rsidP="00034D94">
            <w:pPr>
              <w:jc w:val="center"/>
            </w:pPr>
          </w:p>
        </w:tc>
        <w:tc>
          <w:tcPr>
            <w:tcW w:w="2542" w:type="dxa"/>
          </w:tcPr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【訓練動作】</w:t>
            </w: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【訓練肌群】</w:t>
            </w: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【使用方法】</w:t>
            </w: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  <w:szCs w:val="24"/>
              </w:rPr>
            </w:pP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</w:tcPr>
          <w:p w:rsidR="00034D94" w:rsidRDefault="00034D94" w:rsidP="00034D9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34D94" w:rsidRDefault="00034D94" w:rsidP="00034D9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34D94" w:rsidRDefault="00034D94" w:rsidP="00034D94">
            <w:pPr>
              <w:pStyle w:val="a3"/>
              <w:ind w:leftChars="0" w:left="0"/>
              <w:jc w:val="center"/>
            </w:pPr>
          </w:p>
        </w:tc>
        <w:tc>
          <w:tcPr>
            <w:tcW w:w="2126" w:type="dxa"/>
          </w:tcPr>
          <w:p w:rsidR="00034D94" w:rsidRDefault="00034D94" w:rsidP="00034D9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34D94" w:rsidTr="000A4096">
        <w:tc>
          <w:tcPr>
            <w:tcW w:w="2556" w:type="dxa"/>
          </w:tcPr>
          <w:p w:rsidR="00034D94" w:rsidRPr="000142DF" w:rsidRDefault="00034D94" w:rsidP="00034D94">
            <w:pPr>
              <w:jc w:val="center"/>
            </w:pPr>
          </w:p>
        </w:tc>
        <w:tc>
          <w:tcPr>
            <w:tcW w:w="2542" w:type="dxa"/>
          </w:tcPr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【訓練動作】</w:t>
            </w: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【訓練肌群】</w:t>
            </w: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【使用方法】</w:t>
            </w: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  <w:szCs w:val="24"/>
              </w:rPr>
            </w:pP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</w:tcPr>
          <w:p w:rsidR="00034D94" w:rsidRDefault="00034D94" w:rsidP="00034D9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34D94" w:rsidRDefault="00034D94" w:rsidP="00034D9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34D94" w:rsidRDefault="00034D94" w:rsidP="00034D94">
            <w:pPr>
              <w:pStyle w:val="a3"/>
              <w:ind w:leftChars="0" w:left="0"/>
              <w:jc w:val="center"/>
            </w:pPr>
          </w:p>
        </w:tc>
        <w:tc>
          <w:tcPr>
            <w:tcW w:w="2126" w:type="dxa"/>
          </w:tcPr>
          <w:p w:rsidR="00034D94" w:rsidRDefault="00034D94" w:rsidP="00034D9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34D94" w:rsidTr="000A4096">
        <w:tc>
          <w:tcPr>
            <w:tcW w:w="2556" w:type="dxa"/>
          </w:tcPr>
          <w:p w:rsidR="00034D94" w:rsidRPr="000142DF" w:rsidRDefault="00034D94" w:rsidP="00034D94">
            <w:pPr>
              <w:jc w:val="center"/>
            </w:pPr>
          </w:p>
        </w:tc>
        <w:tc>
          <w:tcPr>
            <w:tcW w:w="2542" w:type="dxa"/>
          </w:tcPr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【訓練動作】</w:t>
            </w: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2"/>
                <w:szCs w:val="24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【訓練肌群】</w:t>
            </w: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  <w:r w:rsidRPr="000142DF">
              <w:rPr>
                <w:rFonts w:ascii="inherit" w:eastAsia="新細明體" w:hAnsi="inherit" w:cs="新細明體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  <w:t>【使用方法】</w:t>
            </w: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Default="00034D94" w:rsidP="00034D94">
            <w:pPr>
              <w:widowControl/>
              <w:shd w:val="clear" w:color="auto" w:fill="F7F7F7"/>
              <w:textAlignment w:val="baseline"/>
              <w:rPr>
                <w:rFonts w:ascii="inherit" w:eastAsia="新細明體" w:hAnsi="inherit" w:cs="新細明體" w:hint="eastAsia"/>
                <w:b/>
                <w:bCs/>
                <w:color w:val="000000"/>
                <w:kern w:val="0"/>
                <w:sz w:val="22"/>
                <w:szCs w:val="24"/>
                <w:bdr w:val="none" w:sz="0" w:space="0" w:color="auto" w:frame="1"/>
              </w:rPr>
            </w:pP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  <w:szCs w:val="24"/>
              </w:rPr>
            </w:pPr>
          </w:p>
          <w:p w:rsidR="00034D94" w:rsidRPr="000142DF" w:rsidRDefault="00034D94" w:rsidP="00034D94">
            <w:pPr>
              <w:widowControl/>
              <w:shd w:val="clear" w:color="auto" w:fill="F7F7F7"/>
              <w:textAlignment w:val="baseline"/>
              <w:rPr>
                <w:rFonts w:ascii="Helvetica" w:eastAsia="新細明體" w:hAnsi="Helvetica" w:cs="新細明體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</w:tcPr>
          <w:p w:rsidR="00034D94" w:rsidRDefault="00034D94" w:rsidP="00034D9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34D94" w:rsidRDefault="00034D94" w:rsidP="00034D94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034D94" w:rsidRDefault="00034D94" w:rsidP="00034D94">
            <w:pPr>
              <w:pStyle w:val="a3"/>
              <w:ind w:leftChars="0" w:left="0"/>
              <w:jc w:val="center"/>
            </w:pPr>
          </w:p>
        </w:tc>
        <w:tc>
          <w:tcPr>
            <w:tcW w:w="2126" w:type="dxa"/>
          </w:tcPr>
          <w:p w:rsidR="00034D94" w:rsidRDefault="00034D94" w:rsidP="00034D94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034D94" w:rsidRDefault="00034D94" w:rsidP="00644407"/>
    <w:p w:rsidR="00034D94" w:rsidRPr="0035142C" w:rsidRDefault="00034D94" w:rsidP="00034D94">
      <w:pPr>
        <w:jc w:val="right"/>
      </w:pPr>
      <w:r>
        <w:t>指導老師：</w:t>
      </w:r>
      <w:r>
        <w:rPr>
          <w:rFonts w:hint="eastAsia"/>
        </w:rPr>
        <w:t>____________________</w:t>
      </w:r>
      <w:r>
        <w:rPr>
          <w:rFonts w:hint="eastAsia"/>
        </w:rPr>
        <w:t>核章</w:t>
      </w:r>
    </w:p>
    <w:sectPr w:rsidR="00034D94" w:rsidRPr="0035142C" w:rsidSect="000142DF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FE7" w:rsidRDefault="002E6FE7" w:rsidP="00A66C4B">
      <w:r>
        <w:separator/>
      </w:r>
    </w:p>
  </w:endnote>
  <w:endnote w:type="continuationSeparator" w:id="0">
    <w:p w:rsidR="002E6FE7" w:rsidRDefault="002E6FE7" w:rsidP="00A6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鋼筆體W2(P)">
    <w:panose1 w:val="03000200000000000000"/>
    <w:charset w:val="88"/>
    <w:family w:val="script"/>
    <w:pitch w:val="variable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FE7" w:rsidRDefault="002E6FE7" w:rsidP="00A66C4B">
      <w:r>
        <w:separator/>
      </w:r>
    </w:p>
  </w:footnote>
  <w:footnote w:type="continuationSeparator" w:id="0">
    <w:p w:rsidR="002E6FE7" w:rsidRDefault="002E6FE7" w:rsidP="00A6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672EA"/>
    <w:multiLevelType w:val="hybridMultilevel"/>
    <w:tmpl w:val="AD007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845C6C"/>
    <w:multiLevelType w:val="hybridMultilevel"/>
    <w:tmpl w:val="089459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07"/>
    <w:rsid w:val="000142DF"/>
    <w:rsid w:val="00034D94"/>
    <w:rsid w:val="002E6FE7"/>
    <w:rsid w:val="0035142C"/>
    <w:rsid w:val="00644407"/>
    <w:rsid w:val="00A66C4B"/>
    <w:rsid w:val="00D4068A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3CC043-8B0D-4213-9A89-2096AE9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407"/>
    <w:pPr>
      <w:ind w:leftChars="200" w:left="480"/>
    </w:pPr>
    <w:rPr>
      <w:rFonts w:ascii="Calibri" w:eastAsia="新細明體" w:hAnsi="Calibri" w:cs="Times New Roman"/>
    </w:rPr>
  </w:style>
  <w:style w:type="character" w:customStyle="1" w:styleId="rank-title">
    <w:name w:val="rank-title"/>
    <w:basedOn w:val="a0"/>
    <w:rsid w:val="000142DF"/>
  </w:style>
  <w:style w:type="paragraph" w:styleId="a4">
    <w:name w:val="header"/>
    <w:basedOn w:val="a"/>
    <w:link w:val="a5"/>
    <w:uiPriority w:val="99"/>
    <w:unhideWhenUsed/>
    <w:rsid w:val="00A6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6C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6C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2019-11-28T04:28:00Z</dcterms:created>
  <dcterms:modified xsi:type="dcterms:W3CDTF">2019-11-28T04:28:00Z</dcterms:modified>
</cp:coreProperties>
</file>